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4788" w:rsidRDefault="00054788" w:rsidP="008865F4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8865F4" w:rsidRDefault="008865F4" w:rsidP="008865F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865F4" w:rsidRDefault="008865F4" w:rsidP="008865F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865F4" w:rsidRDefault="008865F4" w:rsidP="008865F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865F4" w:rsidRDefault="008865F4" w:rsidP="008865F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C72FE" w:rsidRDefault="00BC72FE" w:rsidP="008865F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C72FE" w:rsidRDefault="00BC72FE" w:rsidP="008865F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C72FE" w:rsidRDefault="00BC72FE" w:rsidP="008865F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10789" w:rsidRDefault="00A10789" w:rsidP="00FE1E7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D6667" w:rsidRDefault="003D6667" w:rsidP="003D666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внесении изменений</w:t>
      </w:r>
      <w:r w:rsidRPr="00BE1F82">
        <w:rPr>
          <w:rFonts w:ascii="Times New Roman" w:hAnsi="Times New Roman" w:cs="Times New Roman"/>
          <w:b/>
          <w:sz w:val="28"/>
          <w:szCs w:val="28"/>
        </w:rPr>
        <w:t xml:space="preserve"> в постановление администрации муниципального образования Темрюкский район</w:t>
      </w:r>
      <w:r>
        <w:rPr>
          <w:rFonts w:ascii="Times New Roman" w:hAnsi="Times New Roman" w:cs="Times New Roman"/>
          <w:b/>
          <w:sz w:val="28"/>
          <w:szCs w:val="28"/>
        </w:rPr>
        <w:t xml:space="preserve"> от </w:t>
      </w:r>
      <w:r w:rsidR="009F40C4">
        <w:rPr>
          <w:rFonts w:ascii="Times New Roman" w:hAnsi="Times New Roman" w:cs="Times New Roman"/>
          <w:b/>
          <w:sz w:val="28"/>
          <w:szCs w:val="28"/>
        </w:rPr>
        <w:t>28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F40C4">
        <w:rPr>
          <w:rFonts w:ascii="Times New Roman" w:hAnsi="Times New Roman" w:cs="Times New Roman"/>
          <w:b/>
          <w:sz w:val="28"/>
          <w:szCs w:val="28"/>
        </w:rPr>
        <w:t>января</w:t>
      </w:r>
      <w:r>
        <w:rPr>
          <w:rFonts w:ascii="Times New Roman" w:hAnsi="Times New Roman" w:cs="Times New Roman"/>
          <w:b/>
          <w:sz w:val="28"/>
          <w:szCs w:val="28"/>
        </w:rPr>
        <w:t xml:space="preserve"> 201</w:t>
      </w:r>
      <w:r w:rsidR="009F40C4">
        <w:rPr>
          <w:rFonts w:ascii="Times New Roman" w:hAnsi="Times New Roman" w:cs="Times New Roman"/>
          <w:b/>
          <w:sz w:val="28"/>
          <w:szCs w:val="28"/>
        </w:rPr>
        <w:t>6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года № </w:t>
      </w:r>
      <w:r w:rsidR="009F40C4">
        <w:rPr>
          <w:rFonts w:ascii="Times New Roman" w:hAnsi="Times New Roman" w:cs="Times New Roman"/>
          <w:b/>
          <w:sz w:val="28"/>
          <w:szCs w:val="28"/>
        </w:rPr>
        <w:t>47</w:t>
      </w:r>
    </w:p>
    <w:p w:rsidR="003D6667" w:rsidRDefault="003D6667" w:rsidP="003D666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«Об утверждении муниципальной программы «Дети Тамани» </w:t>
      </w:r>
      <w:r w:rsidR="00995982">
        <w:rPr>
          <w:rFonts w:ascii="Times New Roman" w:hAnsi="Times New Roman" w:cs="Times New Roman"/>
          <w:b/>
          <w:sz w:val="28"/>
          <w:szCs w:val="28"/>
        </w:rPr>
        <w:t>в новой редакции»</w:t>
      </w:r>
    </w:p>
    <w:p w:rsidR="001A3605" w:rsidRDefault="001A3605" w:rsidP="008865F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29D2" w:rsidRPr="001A3605" w:rsidRDefault="00C729D2" w:rsidP="001A3605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80646" w:rsidRDefault="00980646" w:rsidP="0098064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С целью обеспечения основных перспективных направлений деятельности и корректировки основных мероприятий</w:t>
      </w:r>
      <w:r w:rsidR="00C24051">
        <w:rPr>
          <w:rFonts w:ascii="Times New Roman" w:hAnsi="Times New Roman" w:cs="Times New Roman"/>
          <w:sz w:val="28"/>
          <w:szCs w:val="28"/>
        </w:rPr>
        <w:t>, в соответ</w:t>
      </w:r>
      <w:r w:rsidR="004C11EC">
        <w:rPr>
          <w:rFonts w:ascii="Times New Roman" w:hAnsi="Times New Roman" w:cs="Times New Roman"/>
          <w:sz w:val="28"/>
          <w:szCs w:val="28"/>
        </w:rPr>
        <w:t>ствии со статьей 179 Бюджетного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24051">
        <w:rPr>
          <w:rFonts w:ascii="Times New Roman" w:hAnsi="Times New Roman" w:cs="Times New Roman"/>
          <w:sz w:val="28"/>
          <w:szCs w:val="28"/>
        </w:rPr>
        <w:t>кодекса Росс</w:t>
      </w:r>
      <w:r w:rsidR="00DE5220">
        <w:rPr>
          <w:rFonts w:ascii="Times New Roman" w:hAnsi="Times New Roman" w:cs="Times New Roman"/>
          <w:sz w:val="28"/>
          <w:szCs w:val="28"/>
        </w:rPr>
        <w:t>ийской Федерации,</w:t>
      </w:r>
      <w:r w:rsidR="00CD28E2">
        <w:rPr>
          <w:rFonts w:ascii="Times New Roman" w:hAnsi="Times New Roman" w:cs="Times New Roman"/>
          <w:sz w:val="28"/>
          <w:szCs w:val="28"/>
        </w:rPr>
        <w:t xml:space="preserve"> статьей 5.6 Закона Краснодарского края от 29 марта 2005 года № 849-КЗ «Об обеспечении прав детей на отдых и оздоровление в Краснодарском крае»</w:t>
      </w:r>
      <w:r w:rsidR="00555076">
        <w:rPr>
          <w:rFonts w:ascii="Times New Roman" w:hAnsi="Times New Roman" w:cs="Times New Roman"/>
          <w:sz w:val="28"/>
          <w:szCs w:val="28"/>
        </w:rPr>
        <w:t>,</w:t>
      </w:r>
      <w:r w:rsidR="007F1B88">
        <w:rPr>
          <w:rFonts w:ascii="Times New Roman" w:hAnsi="Times New Roman" w:cs="Times New Roman"/>
          <w:sz w:val="28"/>
          <w:szCs w:val="28"/>
        </w:rPr>
        <w:t xml:space="preserve"> </w:t>
      </w:r>
      <w:r w:rsidR="00202608">
        <w:rPr>
          <w:rFonts w:ascii="Times New Roman" w:hAnsi="Times New Roman" w:cs="Times New Roman"/>
          <w:sz w:val="28"/>
          <w:szCs w:val="28"/>
        </w:rPr>
        <w:t xml:space="preserve">руководствуясь </w:t>
      </w:r>
      <w:r w:rsidR="00073143">
        <w:rPr>
          <w:rFonts w:ascii="Times New Roman" w:hAnsi="Times New Roman" w:cs="Times New Roman"/>
          <w:sz w:val="28"/>
          <w:szCs w:val="28"/>
        </w:rPr>
        <w:t>поряд</w:t>
      </w:r>
      <w:r w:rsidR="004C11EC">
        <w:rPr>
          <w:rFonts w:ascii="Times New Roman" w:hAnsi="Times New Roman" w:cs="Times New Roman"/>
          <w:sz w:val="28"/>
          <w:szCs w:val="28"/>
        </w:rPr>
        <w:t>к</w:t>
      </w:r>
      <w:r w:rsidR="00073143">
        <w:rPr>
          <w:rFonts w:ascii="Times New Roman" w:hAnsi="Times New Roman" w:cs="Times New Roman"/>
          <w:sz w:val="28"/>
          <w:szCs w:val="28"/>
        </w:rPr>
        <w:t>ом</w:t>
      </w:r>
      <w:r w:rsidR="007F1B88">
        <w:rPr>
          <w:rFonts w:ascii="Times New Roman" w:hAnsi="Times New Roman" w:cs="Times New Roman"/>
          <w:sz w:val="28"/>
          <w:szCs w:val="28"/>
        </w:rPr>
        <w:t xml:space="preserve"> разработки, формирования, реализации и оценки эффективности и реализации муниципальных программ муниципального образования  </w:t>
      </w:r>
      <w:r w:rsidR="00202608">
        <w:rPr>
          <w:rFonts w:ascii="Times New Roman" w:hAnsi="Times New Roman" w:cs="Times New Roman"/>
          <w:sz w:val="28"/>
          <w:szCs w:val="28"/>
        </w:rPr>
        <w:t>Темрюкский район</w:t>
      </w:r>
      <w:r w:rsidR="00CD28E2">
        <w:rPr>
          <w:rFonts w:ascii="Times New Roman" w:hAnsi="Times New Roman" w:cs="Times New Roman"/>
          <w:sz w:val="28"/>
          <w:szCs w:val="28"/>
        </w:rPr>
        <w:t xml:space="preserve"> </w:t>
      </w:r>
      <w:r w:rsidR="00555076">
        <w:rPr>
          <w:rFonts w:ascii="Times New Roman" w:hAnsi="Times New Roman" w:cs="Times New Roman"/>
          <w:sz w:val="28"/>
          <w:szCs w:val="28"/>
        </w:rPr>
        <w:t>(утвержд</w:t>
      </w:r>
      <w:r w:rsidR="00555076">
        <w:rPr>
          <w:rFonts w:ascii="Times New Roman" w:hAnsi="Times New Roman" w:cs="Times New Roman"/>
          <w:sz w:val="28"/>
          <w:szCs w:val="28"/>
        </w:rPr>
        <w:t>ен постановлением</w:t>
      </w:r>
      <w:proofErr w:type="gramEnd"/>
      <w:r w:rsidR="00555076">
        <w:rPr>
          <w:rFonts w:ascii="Times New Roman" w:hAnsi="Times New Roman" w:cs="Times New Roman"/>
          <w:sz w:val="28"/>
          <w:szCs w:val="28"/>
        </w:rPr>
        <w:t xml:space="preserve"> администрации</w:t>
      </w:r>
      <w:r w:rsidR="00555076">
        <w:rPr>
          <w:rFonts w:ascii="Times New Roman" w:hAnsi="Times New Roman" w:cs="Times New Roman"/>
          <w:sz w:val="28"/>
          <w:szCs w:val="28"/>
        </w:rPr>
        <w:t xml:space="preserve"> муни</w:t>
      </w:r>
      <w:r w:rsidR="00555076">
        <w:rPr>
          <w:rFonts w:ascii="Times New Roman" w:hAnsi="Times New Roman" w:cs="Times New Roman"/>
          <w:sz w:val="28"/>
          <w:szCs w:val="28"/>
        </w:rPr>
        <w:t>ципального образования Темрюкский район</w:t>
      </w:r>
      <w:r w:rsidR="00555076">
        <w:rPr>
          <w:rFonts w:ascii="Times New Roman" w:hAnsi="Times New Roman" w:cs="Times New Roman"/>
          <w:sz w:val="28"/>
          <w:szCs w:val="28"/>
        </w:rPr>
        <w:t xml:space="preserve"> от 30 октября 2015 года </w:t>
      </w:r>
      <w:r w:rsidR="00555076">
        <w:rPr>
          <w:rFonts w:ascii="Times New Roman" w:hAnsi="Times New Roman" w:cs="Times New Roman"/>
          <w:sz w:val="28"/>
          <w:szCs w:val="28"/>
        </w:rPr>
        <w:t xml:space="preserve">        № </w:t>
      </w:r>
      <w:r w:rsidR="00555076">
        <w:rPr>
          <w:rFonts w:ascii="Times New Roman" w:hAnsi="Times New Roman" w:cs="Times New Roman"/>
          <w:sz w:val="28"/>
          <w:szCs w:val="28"/>
        </w:rPr>
        <w:t>785)</w:t>
      </w:r>
      <w:r w:rsidR="006504E1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200297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200297">
        <w:rPr>
          <w:rFonts w:ascii="Times New Roman" w:hAnsi="Times New Roman" w:cs="Times New Roman"/>
          <w:sz w:val="28"/>
          <w:szCs w:val="28"/>
        </w:rPr>
        <w:t xml:space="preserve"> о с т а н о в л я ю:</w:t>
      </w:r>
    </w:p>
    <w:p w:rsidR="001E3C53" w:rsidRPr="001E3C53" w:rsidRDefault="004703FD" w:rsidP="009944AC">
      <w:pPr>
        <w:pStyle w:val="a3"/>
        <w:numPr>
          <w:ilvl w:val="0"/>
          <w:numId w:val="1"/>
        </w:numPr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E3C53">
        <w:rPr>
          <w:rFonts w:ascii="Times New Roman" w:hAnsi="Times New Roman" w:cs="Times New Roman"/>
          <w:sz w:val="28"/>
          <w:szCs w:val="28"/>
        </w:rPr>
        <w:t>Внести</w:t>
      </w:r>
      <w:r w:rsidR="007158D4" w:rsidRPr="001E3C53">
        <w:rPr>
          <w:rFonts w:ascii="Times New Roman" w:hAnsi="Times New Roman" w:cs="Times New Roman"/>
          <w:sz w:val="28"/>
          <w:szCs w:val="28"/>
        </w:rPr>
        <w:t xml:space="preserve"> в постановление администрации муниципального образования Темрюкский район от 28 января 2016 года № 47 «Об утверждении муниципальной программы «Дети Тамани</w:t>
      </w:r>
      <w:r w:rsidR="00C2370F">
        <w:rPr>
          <w:rFonts w:ascii="Times New Roman" w:hAnsi="Times New Roman" w:cs="Times New Roman"/>
          <w:sz w:val="28"/>
          <w:szCs w:val="28"/>
        </w:rPr>
        <w:t>»</w:t>
      </w:r>
      <w:r w:rsidR="006A2756">
        <w:rPr>
          <w:rFonts w:ascii="Times New Roman" w:hAnsi="Times New Roman" w:cs="Times New Roman"/>
          <w:sz w:val="28"/>
          <w:szCs w:val="28"/>
        </w:rPr>
        <w:t xml:space="preserve"> в новой редакции</w:t>
      </w:r>
      <w:r w:rsidR="007158D4" w:rsidRPr="001E3C53">
        <w:rPr>
          <w:rFonts w:ascii="Times New Roman" w:hAnsi="Times New Roman" w:cs="Times New Roman"/>
          <w:sz w:val="28"/>
          <w:szCs w:val="28"/>
        </w:rPr>
        <w:t xml:space="preserve">» </w:t>
      </w:r>
      <w:r w:rsidRPr="001E3C53">
        <w:rPr>
          <w:rFonts w:ascii="Times New Roman" w:hAnsi="Times New Roman" w:cs="Times New Roman"/>
          <w:sz w:val="28"/>
          <w:szCs w:val="28"/>
        </w:rPr>
        <w:t xml:space="preserve">следующие изменения: </w:t>
      </w:r>
    </w:p>
    <w:p w:rsidR="001E3C53" w:rsidRPr="001E3C53" w:rsidRDefault="001E3C53" w:rsidP="001E3C5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1E3616">
        <w:rPr>
          <w:rFonts w:ascii="Times New Roman" w:hAnsi="Times New Roman" w:cs="Times New Roman"/>
          <w:sz w:val="28"/>
          <w:szCs w:val="28"/>
        </w:rPr>
        <w:t>приложение к постановлению изложить в</w:t>
      </w:r>
      <w:r w:rsidR="00513D20">
        <w:rPr>
          <w:rFonts w:ascii="Times New Roman" w:hAnsi="Times New Roman" w:cs="Times New Roman"/>
          <w:sz w:val="28"/>
          <w:szCs w:val="28"/>
        </w:rPr>
        <w:t xml:space="preserve"> новой редакции </w:t>
      </w:r>
      <w:r w:rsidR="00EC36C4">
        <w:rPr>
          <w:rFonts w:ascii="Times New Roman" w:hAnsi="Times New Roman" w:cs="Times New Roman"/>
          <w:sz w:val="28"/>
          <w:szCs w:val="28"/>
        </w:rPr>
        <w:t>(прила</w:t>
      </w:r>
      <w:r w:rsidR="007110C1">
        <w:rPr>
          <w:rFonts w:ascii="Times New Roman" w:hAnsi="Times New Roman" w:cs="Times New Roman"/>
          <w:sz w:val="28"/>
          <w:szCs w:val="28"/>
        </w:rPr>
        <w:t>гается).</w:t>
      </w:r>
    </w:p>
    <w:p w:rsidR="00997F21" w:rsidRDefault="0027024D" w:rsidP="001E3C5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E3C53">
        <w:rPr>
          <w:rFonts w:ascii="Times New Roman" w:hAnsi="Times New Roman" w:cs="Times New Roman"/>
          <w:sz w:val="28"/>
          <w:szCs w:val="28"/>
        </w:rPr>
        <w:t>2</w:t>
      </w:r>
      <w:r w:rsidR="009944AC" w:rsidRPr="001E3C53">
        <w:rPr>
          <w:rFonts w:ascii="Times New Roman" w:hAnsi="Times New Roman" w:cs="Times New Roman"/>
          <w:sz w:val="28"/>
          <w:szCs w:val="28"/>
        </w:rPr>
        <w:t>.</w:t>
      </w:r>
      <w:r w:rsidR="000F1AEE">
        <w:rPr>
          <w:rFonts w:ascii="Times New Roman" w:hAnsi="Times New Roman" w:cs="Times New Roman"/>
          <w:sz w:val="28"/>
          <w:szCs w:val="28"/>
        </w:rPr>
        <w:t xml:space="preserve"> </w:t>
      </w:r>
      <w:r w:rsidR="00332E40">
        <w:rPr>
          <w:rFonts w:ascii="Times New Roman" w:hAnsi="Times New Roman" w:cs="Times New Roman"/>
          <w:sz w:val="28"/>
          <w:szCs w:val="28"/>
        </w:rPr>
        <w:t xml:space="preserve">Признать утратившим силу </w:t>
      </w:r>
      <w:r w:rsidR="00BE29F6">
        <w:rPr>
          <w:rFonts w:ascii="Times New Roman" w:hAnsi="Times New Roman" w:cs="Times New Roman"/>
          <w:sz w:val="28"/>
          <w:szCs w:val="28"/>
        </w:rPr>
        <w:t>постановление администрации муниципального образования Темрюкский район</w:t>
      </w:r>
      <w:r w:rsidR="009777EA">
        <w:rPr>
          <w:rFonts w:ascii="Times New Roman" w:hAnsi="Times New Roman" w:cs="Times New Roman"/>
          <w:sz w:val="28"/>
          <w:szCs w:val="28"/>
        </w:rPr>
        <w:t xml:space="preserve"> от </w:t>
      </w:r>
      <w:r w:rsidR="00727D5E">
        <w:rPr>
          <w:rFonts w:ascii="Times New Roman" w:hAnsi="Times New Roman" w:cs="Times New Roman"/>
          <w:sz w:val="28"/>
          <w:szCs w:val="28"/>
        </w:rPr>
        <w:t xml:space="preserve">14 апреля 2016 года № 308 «О внесении изменений в постановление администрации муниципального образования Темрюкский </w:t>
      </w:r>
      <w:r w:rsidR="007574B7">
        <w:rPr>
          <w:rFonts w:ascii="Times New Roman" w:hAnsi="Times New Roman" w:cs="Times New Roman"/>
          <w:sz w:val="28"/>
          <w:szCs w:val="28"/>
        </w:rPr>
        <w:t>район от 28 января 2016 года № 47 «Об утверждении муниципальной программы «</w:t>
      </w:r>
      <w:r w:rsidR="0003013D">
        <w:rPr>
          <w:rFonts w:ascii="Times New Roman" w:hAnsi="Times New Roman" w:cs="Times New Roman"/>
          <w:sz w:val="28"/>
          <w:szCs w:val="28"/>
        </w:rPr>
        <w:t>Дети Тамани</w:t>
      </w:r>
      <w:r w:rsidR="00C2370F">
        <w:rPr>
          <w:rFonts w:ascii="Times New Roman" w:hAnsi="Times New Roman" w:cs="Times New Roman"/>
          <w:sz w:val="28"/>
          <w:szCs w:val="28"/>
        </w:rPr>
        <w:t>»</w:t>
      </w:r>
      <w:r w:rsidR="0003013D">
        <w:rPr>
          <w:rFonts w:ascii="Times New Roman" w:hAnsi="Times New Roman" w:cs="Times New Roman"/>
          <w:sz w:val="28"/>
          <w:szCs w:val="28"/>
        </w:rPr>
        <w:t xml:space="preserve"> в новой редакции»</w:t>
      </w:r>
      <w:r w:rsidR="00BE29F6">
        <w:rPr>
          <w:rFonts w:ascii="Times New Roman" w:hAnsi="Times New Roman" w:cs="Times New Roman"/>
          <w:sz w:val="28"/>
          <w:szCs w:val="28"/>
        </w:rPr>
        <w:t>.</w:t>
      </w:r>
    </w:p>
    <w:p w:rsidR="009944AC" w:rsidRPr="001E3C53" w:rsidRDefault="00997F21" w:rsidP="001E3C5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9944AC" w:rsidRPr="001E3C53">
        <w:rPr>
          <w:rFonts w:ascii="Times New Roman" w:hAnsi="Times New Roman" w:cs="Times New Roman"/>
          <w:sz w:val="28"/>
          <w:szCs w:val="28"/>
        </w:rPr>
        <w:t xml:space="preserve"> Управлению информатизации администрации муниципального образования Темрюкский район (Манакова) </w:t>
      </w:r>
      <w:proofErr w:type="gramStart"/>
      <w:r w:rsidR="009944AC" w:rsidRPr="001E3C53">
        <w:rPr>
          <w:rFonts w:ascii="Times New Roman" w:hAnsi="Times New Roman" w:cs="Times New Roman"/>
          <w:sz w:val="28"/>
          <w:szCs w:val="28"/>
        </w:rPr>
        <w:t>разместить</w:t>
      </w:r>
      <w:proofErr w:type="gramEnd"/>
      <w:r w:rsidR="009944AC" w:rsidRPr="001E3C53">
        <w:rPr>
          <w:rFonts w:ascii="Times New Roman" w:hAnsi="Times New Roman" w:cs="Times New Roman"/>
          <w:sz w:val="28"/>
          <w:szCs w:val="28"/>
        </w:rPr>
        <w:t xml:space="preserve"> настоящее постановление на официальном сайте </w:t>
      </w:r>
      <w:r w:rsidR="00CC1128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9944AC" w:rsidRPr="001E3C53">
        <w:rPr>
          <w:rFonts w:ascii="Times New Roman" w:hAnsi="Times New Roman" w:cs="Times New Roman"/>
          <w:sz w:val="28"/>
          <w:szCs w:val="28"/>
        </w:rPr>
        <w:t>муниципального образования Темрюкский район в информационно-телекоммуникационной сети «Интернет».</w:t>
      </w:r>
    </w:p>
    <w:p w:rsidR="00C0032E" w:rsidRDefault="00997F21" w:rsidP="009944A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0F1AEE">
        <w:rPr>
          <w:rFonts w:ascii="Times New Roman" w:hAnsi="Times New Roman" w:cs="Times New Roman"/>
          <w:sz w:val="28"/>
          <w:szCs w:val="28"/>
        </w:rPr>
        <w:t xml:space="preserve">. </w:t>
      </w:r>
      <w:r w:rsidR="00C0032E">
        <w:rPr>
          <w:rFonts w:ascii="Times New Roman" w:hAnsi="Times New Roman" w:cs="Times New Roman"/>
          <w:sz w:val="28"/>
          <w:szCs w:val="28"/>
        </w:rPr>
        <w:t>Отделу по взаимодействию со СМИ (</w:t>
      </w:r>
      <w:proofErr w:type="spellStart"/>
      <w:r w:rsidR="00C0032E">
        <w:rPr>
          <w:rFonts w:ascii="Times New Roman" w:hAnsi="Times New Roman" w:cs="Times New Roman"/>
          <w:sz w:val="28"/>
          <w:szCs w:val="28"/>
        </w:rPr>
        <w:t>Кистанова</w:t>
      </w:r>
      <w:proofErr w:type="spellEnd"/>
      <w:r w:rsidR="00C0032E">
        <w:rPr>
          <w:rFonts w:ascii="Times New Roman" w:hAnsi="Times New Roman" w:cs="Times New Roman"/>
          <w:sz w:val="28"/>
          <w:szCs w:val="28"/>
        </w:rPr>
        <w:t>) обеспечить официальное опубликование настоящего постановления в перио</w:t>
      </w:r>
      <w:r w:rsidR="00555076">
        <w:rPr>
          <w:rFonts w:ascii="Times New Roman" w:hAnsi="Times New Roman" w:cs="Times New Roman"/>
          <w:sz w:val="28"/>
          <w:szCs w:val="28"/>
        </w:rPr>
        <w:t>дическом печатном издании органов</w:t>
      </w:r>
      <w:r w:rsidR="00C0032E">
        <w:rPr>
          <w:rFonts w:ascii="Times New Roman" w:hAnsi="Times New Roman" w:cs="Times New Roman"/>
          <w:sz w:val="28"/>
          <w:szCs w:val="28"/>
        </w:rPr>
        <w:t xml:space="preserve"> местного самоуправления муниципального </w:t>
      </w:r>
      <w:r w:rsidR="00C0032E">
        <w:rPr>
          <w:rFonts w:ascii="Times New Roman" w:hAnsi="Times New Roman" w:cs="Times New Roman"/>
          <w:sz w:val="28"/>
          <w:szCs w:val="28"/>
        </w:rPr>
        <w:lastRenderedPageBreak/>
        <w:t>образования Темрюкский район «Вестник органов местного самоуправления муниципального образования Темрюкский район</w:t>
      </w:r>
      <w:r w:rsidR="00B05AA3">
        <w:rPr>
          <w:rFonts w:ascii="Times New Roman" w:hAnsi="Times New Roman" w:cs="Times New Roman"/>
          <w:sz w:val="28"/>
          <w:szCs w:val="28"/>
        </w:rPr>
        <w:t>».</w:t>
      </w:r>
    </w:p>
    <w:p w:rsidR="009944AC" w:rsidRPr="009B66E2" w:rsidRDefault="00997F21" w:rsidP="002B0B12">
      <w:pPr>
        <w:pStyle w:val="a3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9944AC">
        <w:rPr>
          <w:rFonts w:ascii="Times New Roman" w:hAnsi="Times New Roman" w:cs="Times New Roman"/>
          <w:sz w:val="28"/>
          <w:szCs w:val="28"/>
        </w:rPr>
        <w:t>. Постановление</w:t>
      </w:r>
      <w:r w:rsidR="009B66E2">
        <w:rPr>
          <w:rFonts w:ascii="Times New Roman" w:hAnsi="Times New Roman" w:cs="Times New Roman"/>
          <w:sz w:val="28"/>
          <w:szCs w:val="28"/>
        </w:rPr>
        <w:t xml:space="preserve"> </w:t>
      </w:r>
      <w:r w:rsidR="009B66E2" w:rsidRPr="009B66E2">
        <w:rPr>
          <w:rFonts w:ascii="Times New Roman" w:hAnsi="Times New Roman" w:cs="Times New Roman"/>
          <w:sz w:val="28"/>
          <w:szCs w:val="28"/>
        </w:rPr>
        <w:t>«О внесении изменений в постановление администрации муниципального образования Темрюкский район от 28 января 2016 года № 47 «Об утверждении муниципальной программы «Дети Тамани</w:t>
      </w:r>
      <w:r w:rsidR="009B66E2" w:rsidRPr="009B66E2">
        <w:rPr>
          <w:rFonts w:ascii="Times New Roman" w:hAnsi="Times New Roman" w:cs="Times New Roman"/>
          <w:bCs/>
          <w:sz w:val="28"/>
          <w:szCs w:val="28"/>
        </w:rPr>
        <w:t>» в новой редакции»</w:t>
      </w:r>
      <w:r w:rsidR="00AC61C5">
        <w:rPr>
          <w:rFonts w:ascii="Times New Roman" w:hAnsi="Times New Roman" w:cs="Times New Roman"/>
          <w:sz w:val="28"/>
          <w:szCs w:val="28"/>
        </w:rPr>
        <w:t xml:space="preserve"> вступает в силу на следующий день после его официального опубликования.</w:t>
      </w:r>
    </w:p>
    <w:p w:rsidR="009506E9" w:rsidRPr="00B946BC" w:rsidRDefault="009506E9" w:rsidP="009944A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133C47" w:rsidRPr="009506E9" w:rsidRDefault="00133C47" w:rsidP="009506E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C72FE" w:rsidRDefault="004623A1" w:rsidP="00BC72FE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BC72FE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BC72FE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</w:p>
    <w:p w:rsidR="008865F4" w:rsidRPr="008865F4" w:rsidRDefault="00BC72FE" w:rsidP="00E4006B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 </w:t>
      </w:r>
      <w:r w:rsidR="00732B64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732B64">
        <w:rPr>
          <w:rFonts w:ascii="Times New Roman" w:hAnsi="Times New Roman" w:cs="Times New Roman"/>
          <w:sz w:val="28"/>
          <w:szCs w:val="28"/>
        </w:rPr>
        <w:t xml:space="preserve">С.Г. </w:t>
      </w:r>
      <w:proofErr w:type="spellStart"/>
      <w:r w:rsidR="00732B64">
        <w:rPr>
          <w:rFonts w:ascii="Times New Roman" w:hAnsi="Times New Roman" w:cs="Times New Roman"/>
          <w:sz w:val="28"/>
          <w:szCs w:val="28"/>
        </w:rPr>
        <w:t>Робилко</w:t>
      </w:r>
      <w:proofErr w:type="spellEnd"/>
    </w:p>
    <w:sectPr w:rsidR="008865F4" w:rsidRPr="008865F4" w:rsidSect="00343B6C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0F86" w:rsidRDefault="00FE0F86" w:rsidP="00BC72FE">
      <w:pPr>
        <w:spacing w:after="0" w:line="240" w:lineRule="auto"/>
      </w:pPr>
      <w:r>
        <w:separator/>
      </w:r>
    </w:p>
  </w:endnote>
  <w:endnote w:type="continuationSeparator" w:id="0">
    <w:p w:rsidR="00FE0F86" w:rsidRDefault="00FE0F86" w:rsidP="00BC72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0F86" w:rsidRDefault="00FE0F86" w:rsidP="00BC72FE">
      <w:pPr>
        <w:spacing w:after="0" w:line="240" w:lineRule="auto"/>
      </w:pPr>
      <w:r>
        <w:separator/>
      </w:r>
    </w:p>
  </w:footnote>
  <w:footnote w:type="continuationSeparator" w:id="0">
    <w:p w:rsidR="00FE0F86" w:rsidRDefault="00FE0F86" w:rsidP="00BC72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2025719"/>
    </w:sdtPr>
    <w:sdtEndPr/>
    <w:sdtContent>
      <w:p w:rsidR="00BC72FE" w:rsidRDefault="003604CC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5507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BC72FE" w:rsidRDefault="00BC72F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5464FD"/>
    <w:multiLevelType w:val="hybridMultilevel"/>
    <w:tmpl w:val="49E06A7E"/>
    <w:lvl w:ilvl="0" w:tplc="8BEA2A8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78F6459"/>
    <w:multiLevelType w:val="hybridMultilevel"/>
    <w:tmpl w:val="B9B27C36"/>
    <w:lvl w:ilvl="0" w:tplc="FAF05FBA">
      <w:start w:val="1"/>
      <w:numFmt w:val="decimal"/>
      <w:lvlText w:val="%1."/>
      <w:lvlJc w:val="left"/>
      <w:pPr>
        <w:ind w:left="1714" w:hanging="1005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65F4"/>
    <w:rsid w:val="00024972"/>
    <w:rsid w:val="0003013D"/>
    <w:rsid w:val="0004522F"/>
    <w:rsid w:val="00054788"/>
    <w:rsid w:val="000601AE"/>
    <w:rsid w:val="000664D3"/>
    <w:rsid w:val="00073143"/>
    <w:rsid w:val="00080FF4"/>
    <w:rsid w:val="00090C33"/>
    <w:rsid w:val="000D5E72"/>
    <w:rsid w:val="000F1AEE"/>
    <w:rsid w:val="000F34B0"/>
    <w:rsid w:val="000F5FCF"/>
    <w:rsid w:val="00126DE9"/>
    <w:rsid w:val="00133C47"/>
    <w:rsid w:val="0015128F"/>
    <w:rsid w:val="0015522D"/>
    <w:rsid w:val="00165EAF"/>
    <w:rsid w:val="001929CF"/>
    <w:rsid w:val="001A3605"/>
    <w:rsid w:val="001E2634"/>
    <w:rsid w:val="001E3616"/>
    <w:rsid w:val="001E3C53"/>
    <w:rsid w:val="001F00DC"/>
    <w:rsid w:val="001F0E72"/>
    <w:rsid w:val="00202608"/>
    <w:rsid w:val="002201E5"/>
    <w:rsid w:val="00232E82"/>
    <w:rsid w:val="0027024D"/>
    <w:rsid w:val="002B0B12"/>
    <w:rsid w:val="002C2C35"/>
    <w:rsid w:val="002D6131"/>
    <w:rsid w:val="002F3C93"/>
    <w:rsid w:val="00305B7E"/>
    <w:rsid w:val="003144FF"/>
    <w:rsid w:val="0031665B"/>
    <w:rsid w:val="00317CDB"/>
    <w:rsid w:val="003229D5"/>
    <w:rsid w:val="00326DCF"/>
    <w:rsid w:val="00332E40"/>
    <w:rsid w:val="0034096E"/>
    <w:rsid w:val="00343B6C"/>
    <w:rsid w:val="003604CC"/>
    <w:rsid w:val="003736CE"/>
    <w:rsid w:val="003841E2"/>
    <w:rsid w:val="003B1CC2"/>
    <w:rsid w:val="003B7FEA"/>
    <w:rsid w:val="003D6667"/>
    <w:rsid w:val="003E2B14"/>
    <w:rsid w:val="003F125A"/>
    <w:rsid w:val="003F3989"/>
    <w:rsid w:val="00400783"/>
    <w:rsid w:val="0041735C"/>
    <w:rsid w:val="00425DA7"/>
    <w:rsid w:val="004323B6"/>
    <w:rsid w:val="004542EA"/>
    <w:rsid w:val="00461858"/>
    <w:rsid w:val="004623A1"/>
    <w:rsid w:val="00464251"/>
    <w:rsid w:val="004703FD"/>
    <w:rsid w:val="00475808"/>
    <w:rsid w:val="004B4376"/>
    <w:rsid w:val="004C11EC"/>
    <w:rsid w:val="004C6271"/>
    <w:rsid w:val="004D00E2"/>
    <w:rsid w:val="004D1B39"/>
    <w:rsid w:val="004D4857"/>
    <w:rsid w:val="0050284B"/>
    <w:rsid w:val="00502A9B"/>
    <w:rsid w:val="00513D20"/>
    <w:rsid w:val="00547DEA"/>
    <w:rsid w:val="005526CF"/>
    <w:rsid w:val="00555076"/>
    <w:rsid w:val="00576E32"/>
    <w:rsid w:val="0059297F"/>
    <w:rsid w:val="005B363C"/>
    <w:rsid w:val="005B7B49"/>
    <w:rsid w:val="005C1A83"/>
    <w:rsid w:val="005C2D64"/>
    <w:rsid w:val="005F548D"/>
    <w:rsid w:val="005F67DD"/>
    <w:rsid w:val="00623BC5"/>
    <w:rsid w:val="00637729"/>
    <w:rsid w:val="006504E1"/>
    <w:rsid w:val="0067008E"/>
    <w:rsid w:val="006A2756"/>
    <w:rsid w:val="006B3208"/>
    <w:rsid w:val="006D3DDF"/>
    <w:rsid w:val="006F194C"/>
    <w:rsid w:val="006F6A59"/>
    <w:rsid w:val="006F6E3E"/>
    <w:rsid w:val="0070255B"/>
    <w:rsid w:val="007110C1"/>
    <w:rsid w:val="007158D4"/>
    <w:rsid w:val="00727D5E"/>
    <w:rsid w:val="00732B64"/>
    <w:rsid w:val="0073568F"/>
    <w:rsid w:val="007574B7"/>
    <w:rsid w:val="00762919"/>
    <w:rsid w:val="0076490C"/>
    <w:rsid w:val="0076766E"/>
    <w:rsid w:val="00775F32"/>
    <w:rsid w:val="00782BFB"/>
    <w:rsid w:val="00784B47"/>
    <w:rsid w:val="00791073"/>
    <w:rsid w:val="007A6A2D"/>
    <w:rsid w:val="007E0E57"/>
    <w:rsid w:val="007F0B5F"/>
    <w:rsid w:val="007F1B88"/>
    <w:rsid w:val="00802B1E"/>
    <w:rsid w:val="00836545"/>
    <w:rsid w:val="00851C97"/>
    <w:rsid w:val="00872998"/>
    <w:rsid w:val="00877F1C"/>
    <w:rsid w:val="00883A40"/>
    <w:rsid w:val="008865F4"/>
    <w:rsid w:val="008934AD"/>
    <w:rsid w:val="008A6718"/>
    <w:rsid w:val="008E070F"/>
    <w:rsid w:val="008E61E8"/>
    <w:rsid w:val="008E61FF"/>
    <w:rsid w:val="008F54BC"/>
    <w:rsid w:val="009004C9"/>
    <w:rsid w:val="00916255"/>
    <w:rsid w:val="009506E9"/>
    <w:rsid w:val="009539F4"/>
    <w:rsid w:val="009648A5"/>
    <w:rsid w:val="009707CA"/>
    <w:rsid w:val="009777EA"/>
    <w:rsid w:val="00980646"/>
    <w:rsid w:val="009944AC"/>
    <w:rsid w:val="00995982"/>
    <w:rsid w:val="00997F21"/>
    <w:rsid w:val="009B66E2"/>
    <w:rsid w:val="009C1B67"/>
    <w:rsid w:val="009C2EC1"/>
    <w:rsid w:val="009C32B8"/>
    <w:rsid w:val="009F40C4"/>
    <w:rsid w:val="00A058E0"/>
    <w:rsid w:val="00A10789"/>
    <w:rsid w:val="00A40D5B"/>
    <w:rsid w:val="00A45B04"/>
    <w:rsid w:val="00A46C1B"/>
    <w:rsid w:val="00A51164"/>
    <w:rsid w:val="00A67FBA"/>
    <w:rsid w:val="00A8548F"/>
    <w:rsid w:val="00AC61C5"/>
    <w:rsid w:val="00AD30B3"/>
    <w:rsid w:val="00B05AA3"/>
    <w:rsid w:val="00B15511"/>
    <w:rsid w:val="00B50BA1"/>
    <w:rsid w:val="00B60304"/>
    <w:rsid w:val="00B71CA6"/>
    <w:rsid w:val="00B71D61"/>
    <w:rsid w:val="00B816DA"/>
    <w:rsid w:val="00B946BC"/>
    <w:rsid w:val="00BC57E5"/>
    <w:rsid w:val="00BC72FE"/>
    <w:rsid w:val="00BD0D58"/>
    <w:rsid w:val="00BD266C"/>
    <w:rsid w:val="00BE29F6"/>
    <w:rsid w:val="00BF09C6"/>
    <w:rsid w:val="00BF2875"/>
    <w:rsid w:val="00C0032E"/>
    <w:rsid w:val="00C149EA"/>
    <w:rsid w:val="00C2267C"/>
    <w:rsid w:val="00C2370F"/>
    <w:rsid w:val="00C24051"/>
    <w:rsid w:val="00C71F95"/>
    <w:rsid w:val="00C729D2"/>
    <w:rsid w:val="00C957A8"/>
    <w:rsid w:val="00CA12FF"/>
    <w:rsid w:val="00CA78BB"/>
    <w:rsid w:val="00CB7DDA"/>
    <w:rsid w:val="00CC1128"/>
    <w:rsid w:val="00CD0506"/>
    <w:rsid w:val="00CD28E2"/>
    <w:rsid w:val="00CF50CC"/>
    <w:rsid w:val="00D10E10"/>
    <w:rsid w:val="00D13996"/>
    <w:rsid w:val="00D145AC"/>
    <w:rsid w:val="00D6365D"/>
    <w:rsid w:val="00D76B64"/>
    <w:rsid w:val="00DA0357"/>
    <w:rsid w:val="00DA04E6"/>
    <w:rsid w:val="00DA09D9"/>
    <w:rsid w:val="00DD2AF0"/>
    <w:rsid w:val="00DE5220"/>
    <w:rsid w:val="00DF0AFC"/>
    <w:rsid w:val="00E35F91"/>
    <w:rsid w:val="00E4006B"/>
    <w:rsid w:val="00E40247"/>
    <w:rsid w:val="00E41E15"/>
    <w:rsid w:val="00E71235"/>
    <w:rsid w:val="00E7315A"/>
    <w:rsid w:val="00E76466"/>
    <w:rsid w:val="00E85AD4"/>
    <w:rsid w:val="00EA6B2E"/>
    <w:rsid w:val="00EC36C4"/>
    <w:rsid w:val="00EE4F13"/>
    <w:rsid w:val="00EF66E9"/>
    <w:rsid w:val="00EF799F"/>
    <w:rsid w:val="00F11BA3"/>
    <w:rsid w:val="00F57C96"/>
    <w:rsid w:val="00F62008"/>
    <w:rsid w:val="00FB6D22"/>
    <w:rsid w:val="00FD152C"/>
    <w:rsid w:val="00FE0F86"/>
    <w:rsid w:val="00FE1D65"/>
    <w:rsid w:val="00FE1E76"/>
    <w:rsid w:val="00FE6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865F4"/>
    <w:pPr>
      <w:spacing w:after="0" w:line="240" w:lineRule="auto"/>
    </w:pPr>
  </w:style>
  <w:style w:type="paragraph" w:customStyle="1" w:styleId="ConsPlusNormal">
    <w:name w:val="ConsPlusNormal"/>
    <w:rsid w:val="001A360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styleId="a4">
    <w:name w:val="header"/>
    <w:basedOn w:val="a"/>
    <w:link w:val="a5"/>
    <w:uiPriority w:val="99"/>
    <w:unhideWhenUsed/>
    <w:rsid w:val="00BC72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C72FE"/>
  </w:style>
  <w:style w:type="paragraph" w:styleId="a6">
    <w:name w:val="footer"/>
    <w:basedOn w:val="a"/>
    <w:link w:val="a7"/>
    <w:uiPriority w:val="99"/>
    <w:semiHidden/>
    <w:unhideWhenUsed/>
    <w:rsid w:val="00BC72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BC72FE"/>
  </w:style>
  <w:style w:type="paragraph" w:styleId="a8">
    <w:name w:val="Balloon Text"/>
    <w:basedOn w:val="a"/>
    <w:link w:val="a9"/>
    <w:uiPriority w:val="99"/>
    <w:semiHidden/>
    <w:unhideWhenUsed/>
    <w:rsid w:val="00FE1E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E1E76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6D3DD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865F4"/>
    <w:pPr>
      <w:spacing w:after="0" w:line="240" w:lineRule="auto"/>
    </w:pPr>
  </w:style>
  <w:style w:type="paragraph" w:customStyle="1" w:styleId="ConsPlusNormal">
    <w:name w:val="ConsPlusNormal"/>
    <w:rsid w:val="001A360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styleId="a4">
    <w:name w:val="header"/>
    <w:basedOn w:val="a"/>
    <w:link w:val="a5"/>
    <w:uiPriority w:val="99"/>
    <w:unhideWhenUsed/>
    <w:rsid w:val="00BC72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C72FE"/>
  </w:style>
  <w:style w:type="paragraph" w:styleId="a6">
    <w:name w:val="footer"/>
    <w:basedOn w:val="a"/>
    <w:link w:val="a7"/>
    <w:uiPriority w:val="99"/>
    <w:semiHidden/>
    <w:unhideWhenUsed/>
    <w:rsid w:val="00BC72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BC72FE"/>
  </w:style>
  <w:style w:type="paragraph" w:styleId="a8">
    <w:name w:val="Balloon Text"/>
    <w:basedOn w:val="a"/>
    <w:link w:val="a9"/>
    <w:uiPriority w:val="99"/>
    <w:semiHidden/>
    <w:unhideWhenUsed/>
    <w:rsid w:val="00FE1E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E1E76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6D3D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12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1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364</Words>
  <Characters>2078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Chmuleva Inna Mikhailovna</cp:lastModifiedBy>
  <cp:revision>3</cp:revision>
  <cp:lastPrinted>2016-07-05T10:40:00Z</cp:lastPrinted>
  <dcterms:created xsi:type="dcterms:W3CDTF">2016-07-05T09:25:00Z</dcterms:created>
  <dcterms:modified xsi:type="dcterms:W3CDTF">2016-07-05T10:40:00Z</dcterms:modified>
</cp:coreProperties>
</file>